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3" w:rsidRDefault="00805D23">
      <w:pPr>
        <w:pStyle w:val="Nagwek2"/>
        <w:spacing w:line="331" w:lineRule="auto"/>
      </w:pPr>
      <w:bookmarkStart w:id="0" w:name="_n2d5366qravw" w:colFirst="0" w:colLast="0"/>
      <w:bookmarkStart w:id="1" w:name="_GoBack"/>
      <w:bookmarkEnd w:id="0"/>
      <w:proofErr w:type="spellStart"/>
      <w:r>
        <w:t>Tablodzieci</w:t>
      </w:r>
      <w:proofErr w:type="spellEnd"/>
      <w:r>
        <w:t xml:space="preserve">: Czy przedszkolak może bezpiecznie korzystać ze </w:t>
      </w:r>
      <w:proofErr w:type="spellStart"/>
      <w:r>
        <w:t>smartfona</w:t>
      </w:r>
      <w:proofErr w:type="spellEnd"/>
      <w:r>
        <w:t xml:space="preserve">? </w:t>
      </w:r>
    </w:p>
    <w:p w:rsidR="00983AD3" w:rsidRDefault="00983AD3">
      <w:pPr>
        <w:spacing w:line="331" w:lineRule="auto"/>
      </w:pPr>
    </w:p>
    <w:p w:rsidR="00983AD3" w:rsidRDefault="00805D23" w:rsidP="00AF6B5B">
      <w:pPr>
        <w:spacing w:line="331" w:lineRule="auto"/>
        <w:jc w:val="both"/>
      </w:pPr>
      <w:r>
        <w:t>W dzisiejszym świecie technologii dzieci potrafią swobodniej poruszać się w wirtualnym świecie niż niejeden dorosły. Tablety stały się nieodłącznym towarzyszem naszych pociech - to narzędzie nauki, źródło rozrywki i nowoczesny smoczek. Ale czy zastanawiamy się nad konsekwencjami tak częstego korzystania z tych urządzeń?</w:t>
      </w:r>
    </w:p>
    <w:p w:rsidR="00983AD3" w:rsidRDefault="00983AD3" w:rsidP="00AF6B5B">
      <w:pPr>
        <w:jc w:val="both"/>
      </w:pPr>
    </w:p>
    <w:p w:rsidR="00983AD3" w:rsidRDefault="00805D23" w:rsidP="00AF6B5B">
      <w:pPr>
        <w:spacing w:line="331" w:lineRule="auto"/>
        <w:jc w:val="both"/>
      </w:pPr>
      <w:r>
        <w:t>Dzieci poniżej 5. roku życia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powinny spędzać przed ekranem</w:t>
        </w:r>
      </w:hyperlink>
      <w:r>
        <w:t xml:space="preserve"> nie więcej niż godzinę dziennie. Zbyt duża ilość czasu spędzona na interakcji z cyfrowymi urządzeniami może prowadzić do problemów z koncentracją, agresji, trudności w nauce oraz zaburzeń snu. </w:t>
      </w:r>
    </w:p>
    <w:p w:rsidR="00983AD3" w:rsidRDefault="00983AD3">
      <w:pPr>
        <w:spacing w:line="331" w:lineRule="auto"/>
      </w:pPr>
    </w:p>
    <w:p w:rsidR="00983AD3" w:rsidRDefault="00805D23">
      <w:pPr>
        <w:spacing w:line="331" w:lineRule="auto"/>
      </w:pPr>
      <w:r>
        <w:rPr>
          <w:noProof/>
          <w:lang w:val="pl-PL"/>
        </w:rPr>
        <w:drawing>
          <wp:inline distT="114300" distB="114300" distL="114300" distR="114300">
            <wp:extent cx="3757613" cy="458406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4584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3AD3" w:rsidRDefault="00983AD3"/>
    <w:p w:rsidR="00983AD3" w:rsidRDefault="00805D23" w:rsidP="00AF6B5B">
      <w:pPr>
        <w:spacing w:line="331" w:lineRule="auto"/>
        <w:jc w:val="both"/>
      </w:pPr>
      <w:r>
        <w:t>Ponadto, badania przeprowadzone przez Uniwersytet w Toronto wykazały, że nadmierne korzystanie z tabletów przez dzieci może prowadzić do opóźnień w rozwoju motorycznym. Dzieci, które spędzają więcej czasu z tabletami, mają mniej czasu na zabawy ruchowe, co jest kluczowe dla prawidłowego rozwoju koordynacji i zdolności motorycznych.</w:t>
      </w:r>
    </w:p>
    <w:p w:rsidR="00983AD3" w:rsidRDefault="00983AD3">
      <w:pPr>
        <w:spacing w:line="331" w:lineRule="auto"/>
      </w:pPr>
    </w:p>
    <w:p w:rsidR="00983AD3" w:rsidRDefault="00805D23">
      <w:pPr>
        <w:spacing w:line="331" w:lineRule="auto"/>
      </w:pPr>
      <w:r>
        <w:rPr>
          <w:noProof/>
          <w:lang w:val="pl-PL"/>
        </w:rPr>
        <w:drawing>
          <wp:inline distT="114300" distB="114300" distL="114300" distR="114300">
            <wp:extent cx="4043363" cy="4934553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4934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3AD3" w:rsidRDefault="00983AD3"/>
    <w:p w:rsidR="00983AD3" w:rsidRDefault="00805D23" w:rsidP="00AF6B5B">
      <w:pPr>
        <w:spacing w:line="331" w:lineRule="auto"/>
        <w:jc w:val="both"/>
      </w:pPr>
      <w:r>
        <w:t>Nie można też zapomnieć o zagrożeniu, jakie niesie za sobą niewłaściwe treści, do których dziecko ma łatwy dostęp.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Kontrola rodzicielska</w:t>
        </w:r>
      </w:hyperlink>
      <w:r>
        <w:t xml:space="preserve"> jest niezwykle ważna, ale nie zawsze skuteczna.</w:t>
      </w:r>
    </w:p>
    <w:p w:rsidR="00983AD3" w:rsidRDefault="00805D23">
      <w:pPr>
        <w:spacing w:line="331" w:lineRule="auto"/>
      </w:pPr>
      <w:r>
        <w:rPr>
          <w:noProof/>
          <w:lang w:val="pl-PL"/>
        </w:rPr>
        <w:drawing>
          <wp:inline distT="114300" distB="114300" distL="114300" distR="114300">
            <wp:extent cx="3938588" cy="269654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2696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3AD3" w:rsidRDefault="00983AD3">
      <w:pPr>
        <w:spacing w:line="331" w:lineRule="auto"/>
      </w:pPr>
    </w:p>
    <w:p w:rsidR="00983AD3" w:rsidRDefault="00983AD3">
      <w:pPr>
        <w:spacing w:line="331" w:lineRule="auto"/>
      </w:pPr>
    </w:p>
    <w:p w:rsidR="00983AD3" w:rsidRDefault="00983AD3">
      <w:pPr>
        <w:spacing w:line="331" w:lineRule="auto"/>
      </w:pPr>
    </w:p>
    <w:p w:rsidR="00983AD3" w:rsidRDefault="00983AD3"/>
    <w:p w:rsidR="00983AD3" w:rsidRDefault="00805D23">
      <w:pPr>
        <w:spacing w:line="331" w:lineRule="auto"/>
      </w:pPr>
      <w:r>
        <w:rPr>
          <w:b/>
        </w:rPr>
        <w:t>Apelujemy do rodziców i opiekunów</w:t>
      </w:r>
      <w:r>
        <w:t xml:space="preserve">, aby byli świadomi tych zagrożeń i odpowiednio zarządzali czasem, jaki ich dzieci spędzają w cyfrowym świecie. </w:t>
      </w:r>
    </w:p>
    <w:p w:rsidR="00983AD3" w:rsidRDefault="00983AD3"/>
    <w:p w:rsidR="00983AD3" w:rsidRDefault="00805D23">
      <w:pPr>
        <w:spacing w:line="331" w:lineRule="auto"/>
      </w:pPr>
      <w:r>
        <w:t>Jak uczynić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czas przedszkolaków spędzony ze smartfonem i tabletem</w:t>
        </w:r>
      </w:hyperlink>
      <w:r>
        <w:t xml:space="preserve"> cennym i przede wszystkim bezpiecznym? Oto kilka praktycznych wskazówek:</w:t>
      </w:r>
    </w:p>
    <w:p w:rsidR="00983AD3" w:rsidRDefault="00805D23">
      <w:pPr>
        <w:spacing w:line="331" w:lineRule="auto"/>
      </w:pPr>
      <w:r>
        <w:t xml:space="preserve"> </w:t>
      </w:r>
    </w:p>
    <w:p w:rsidR="00983AD3" w:rsidRDefault="00805D23">
      <w:pPr>
        <w:numPr>
          <w:ilvl w:val="0"/>
          <w:numId w:val="2"/>
        </w:numPr>
      </w:pPr>
      <w:r>
        <w:t>Pilnuj, aby Twoja pociecha nie patrzyła w ekran dłużej niż 15 minut jednorazowo. Przedszkolak nie powinien przebywać przy smartfonie dłużej niż godzina dziennie - a im krócej, tym lepiej.</w:t>
      </w:r>
    </w:p>
    <w:p w:rsidR="00983AD3" w:rsidRDefault="00983AD3"/>
    <w:p w:rsidR="00983AD3" w:rsidRDefault="00805D23">
      <w:pPr>
        <w:numPr>
          <w:ilvl w:val="0"/>
          <w:numId w:val="4"/>
        </w:numPr>
      </w:pPr>
      <w:r>
        <w:t>Nie traktuj telefonu i tabletu jako formy nagrody. Promowanie tych urządzeń jako nagrody może zaszczepić w dziecku przekonanie, o ich szczególnej wartości.</w:t>
      </w:r>
    </w:p>
    <w:p w:rsidR="00983AD3" w:rsidRDefault="00983AD3"/>
    <w:p w:rsidR="00983AD3" w:rsidRDefault="00805D23">
      <w:pPr>
        <w:numPr>
          <w:ilvl w:val="0"/>
          <w:numId w:val="3"/>
        </w:numPr>
      </w:pPr>
      <w:r>
        <w:t>Zalecane jest, aby najmłodsze dzieci nie miały codziennego kontaktu z mobilnymi urządzeniami. Alternatywą mogą być takie aktywności jak układanie klocków, kolorowanie lub czytanie książeczek.</w:t>
      </w:r>
    </w:p>
    <w:p w:rsidR="00983AD3" w:rsidRDefault="00983AD3"/>
    <w:p w:rsidR="00983AD3" w:rsidRDefault="00805D23">
      <w:pPr>
        <w:numPr>
          <w:ilvl w:val="0"/>
          <w:numId w:val="5"/>
        </w:numPr>
      </w:pPr>
      <w:r>
        <w:t>Wspieraj odpowiednią higienę snu u swojego dziecka, nie udostępniając mu telefonu lub tabletu co najmniej dwie godziny przed pójściem spać.</w:t>
      </w:r>
    </w:p>
    <w:p w:rsidR="00983AD3" w:rsidRDefault="00983AD3"/>
    <w:p w:rsidR="00983AD3" w:rsidRDefault="00805D23">
      <w:pPr>
        <w:numPr>
          <w:ilvl w:val="0"/>
          <w:numId w:val="1"/>
        </w:numPr>
      </w:pPr>
      <w:r>
        <w:t xml:space="preserve">Nigdy nie pozostawiaj przedszkolaka sam na sam ze smartfonem. Szczególnie jeśli urządzenie ma dostęp do </w:t>
      </w:r>
      <w:proofErr w:type="spellStart"/>
      <w:r>
        <w:t>internetu</w:t>
      </w:r>
      <w:proofErr w:type="spellEnd"/>
      <w:r>
        <w:t>. Będzie Ci łatwiej monitorować, co dziecko ogląda, a także będziesz mógł porozmawiać z nim na temat tego, co widzi na ekranie.</w:t>
      </w:r>
    </w:p>
    <w:p w:rsidR="00983AD3" w:rsidRDefault="00983AD3"/>
    <w:p w:rsidR="00983AD3" w:rsidRDefault="00805D23">
      <w:pPr>
        <w:spacing w:line="331" w:lineRule="auto"/>
      </w:pPr>
      <w:r>
        <w:t>Pamiętajmy, że technologia to doskonałe narzędzie edukacyjne, ale powinno być używane z umiarem, zawsze pod nadzorem dorosłych i z odpowiednią równowagą między aktywnością online i offline.</w:t>
      </w:r>
    </w:p>
    <w:p w:rsidR="00983AD3" w:rsidRDefault="00983AD3"/>
    <w:p w:rsidR="00983AD3" w:rsidRDefault="00805D23">
      <w:pPr>
        <w:spacing w:line="331" w:lineRule="auto"/>
      </w:pPr>
      <w:r>
        <w:t>W przyszłości technologia będzie coraz bardziej obecna w życiu naszych dzieci. Dlatego już teraz musimy nauczyć je, jak bezpiecznie i mądrze korzystać z tych narzędzi, jednocześnie dbając o ich prawidłowy rozwój i zdrowie.</w:t>
      </w:r>
    </w:p>
    <w:bookmarkEnd w:id="1"/>
    <w:p w:rsidR="00983AD3" w:rsidRDefault="00983AD3"/>
    <w:p w:rsidR="00983AD3" w:rsidRDefault="00983AD3"/>
    <w:sectPr w:rsidR="00983AD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507"/>
    <w:multiLevelType w:val="multilevel"/>
    <w:tmpl w:val="C49AF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5916B3"/>
    <w:multiLevelType w:val="multilevel"/>
    <w:tmpl w:val="0B9A8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9632A1"/>
    <w:multiLevelType w:val="multilevel"/>
    <w:tmpl w:val="F5F0A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012AD6"/>
    <w:multiLevelType w:val="multilevel"/>
    <w:tmpl w:val="1CE02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35F4FF8"/>
    <w:multiLevelType w:val="multilevel"/>
    <w:tmpl w:val="2A149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3AD3"/>
    <w:rsid w:val="00805D23"/>
    <w:rsid w:val="00983AD3"/>
    <w:rsid w:val="00A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lancut/bezpieczne-korzystanie-ze-smartfonow-tabletow-i-komputerow-przez-dzieci-i-mlodziez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s://www.gov.pl/web/psse-lancut/bezpieczne-korzystanie-ze-smartfonow-tabletow-i-komputerow-przez-dzieci-i-mlodziez" TargetMode="External"/><Relationship Id="rId12" Type="http://schemas.openxmlformats.org/officeDocument/2006/relationships/hyperlink" Target="https://kobieta.onet.pl/dziecko/kontrola-rodzicielska-w-telefonie-co-to-jak-zalozyc-aplikacje-android/0149c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bieta.onet.pl/dziecko/kontrola-rodzicielska-w-telefonie-co-to-jak-zalozyc-aplikacje-android/0149c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tu.care/pl/wydarzenia/ogolnopolski-dzien-przedszkolaka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atu.care/pl/wydarzenia/ogolnopolski-dzien-przedszkol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AC8B-96FE-4B4B-9421-B33C9542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3</cp:revision>
  <dcterms:created xsi:type="dcterms:W3CDTF">2023-10-11T05:01:00Z</dcterms:created>
  <dcterms:modified xsi:type="dcterms:W3CDTF">2023-10-11T05:07:00Z</dcterms:modified>
</cp:coreProperties>
</file>