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5A4D" w14:textId="77777777" w:rsidR="00551A26" w:rsidRPr="00CC0594" w:rsidRDefault="00551A26" w:rsidP="00551A26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 xml:space="preserve">a: </w:t>
      </w:r>
      <w:r w:rsidR="00874BC6">
        <w:rPr>
          <w:rFonts w:ascii="Times New Roman" w:hAnsi="Times New Roman" w:cs="Times New Roman"/>
          <w:b/>
          <w:sz w:val="28"/>
          <w:szCs w:val="28"/>
        </w:rPr>
        <w:t xml:space="preserve">Wkrótce </w:t>
      </w:r>
      <w:r>
        <w:rPr>
          <w:rFonts w:ascii="Times New Roman" w:hAnsi="Times New Roman" w:cs="Times New Roman"/>
          <w:b/>
          <w:sz w:val="28"/>
          <w:szCs w:val="28"/>
        </w:rPr>
        <w:t>Wielkanoc</w:t>
      </w:r>
    </w:p>
    <w:p w14:paraId="52A8FEA8" w14:textId="77777777" w:rsidR="00551A26" w:rsidRPr="00F26025" w:rsidRDefault="00551A26" w:rsidP="00551A26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zajęć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5,6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(29.03. 2021 – 02.04.2021)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</w:t>
      </w:r>
    </w:p>
    <w:p w14:paraId="383E6632" w14:textId="77777777" w:rsidR="00551A26" w:rsidRPr="00960323" w:rsidRDefault="00551A26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E36CF9" w14:textId="77777777" w:rsidR="00B036A3" w:rsidRPr="00960323" w:rsidRDefault="00B036A3" w:rsidP="00B036A3">
      <w:pPr>
        <w:rPr>
          <w:rFonts w:ascii="Times New Roman" w:hAnsi="Times New Roman" w:cs="Times New Roman"/>
          <w:sz w:val="32"/>
          <w:szCs w:val="32"/>
        </w:rPr>
      </w:pPr>
      <w:r w:rsidRPr="00960323">
        <w:rPr>
          <w:rFonts w:ascii="Times New Roman" w:hAnsi="Times New Roman" w:cs="Times New Roman"/>
          <w:sz w:val="32"/>
          <w:szCs w:val="32"/>
        </w:rPr>
        <w:t>Dzień 1 Pisanki</w:t>
      </w:r>
    </w:p>
    <w:p w14:paraId="4BD85A02" w14:textId="77777777" w:rsidR="00B036A3" w:rsidRPr="005163F4" w:rsidRDefault="00B036A3" w:rsidP="00B036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 pisanek , rozmowa na  ich temat.</w:t>
      </w:r>
    </w:p>
    <w:p w14:paraId="4601D87E" w14:textId="77777777" w:rsidR="00B036A3" w:rsidRDefault="00B036A3" w:rsidP="00B0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BE575E1" wp14:editId="7CE7F307">
            <wp:extent cx="2406098" cy="1995778"/>
            <wp:effectExtent l="19050" t="0" r="0" b="0"/>
            <wp:docPr id="3" name="Obraz 15" descr="C:\Users\BARBARA\Desktop\oryginalne-pisanki-wielkanocne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RBARA\Desktop\oryginalne-pisanki-wielkanocne18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45" cy="199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635FE2" wp14:editId="2462432F">
            <wp:extent cx="3376157" cy="2949934"/>
            <wp:effectExtent l="19050" t="0" r="0" b="0"/>
            <wp:docPr id="4" name="Obraz 17" descr="C:\Users\BARBARA\Desktop\stylowi_pl_hobby_agnusek-danuta-sroka-pisanki-drapane-batikowe-i-in_3317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ARBARA\Desktop\stylowi_pl_hobby_agnusek-danuta-sroka-pisanki-drapane-batikowe-i-in_331723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19" cy="294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B247A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8B832FF" wp14:editId="7D894111">
            <wp:extent cx="3678307" cy="2608028"/>
            <wp:effectExtent l="19050" t="0" r="0" b="0"/>
            <wp:docPr id="5" name="Obraz 16" descr="C:\Users\BARBARA\Desktop\sztuka niepowazna pisanka inspiracje fol flowers kwiaty natalia zabawa masa solna czapliński zalasowa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RBARA\Desktop\sztuka niepowazna pisanka inspiracje fol flowers kwiaty natalia zabawa masa solna czapliński zalasowa (1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13" cy="260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339D5" w14:textId="77777777" w:rsidR="00B036A3" w:rsidRPr="00960323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Ćwiczenia poranne – zestaw 25.</w:t>
      </w:r>
    </w:p>
    <w:p w14:paraId="6D9E6E3A" w14:textId="77777777" w:rsidR="00B036A3" w:rsidRPr="00960323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• Ćwiczenia dużych grup mięśniowych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Przedświąteczne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porządki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F79CB4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Dzieci naśladują odkurzanie, trzepanie dywanów,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mycie okien i wycieranie kurzu z mebli znajdujących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się na różnej wysokości.</w:t>
      </w:r>
    </w:p>
    <w:p w14:paraId="4343AC7D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• Ćwiczenie nóg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schodach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CFE12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Dzieci naśladują zbieganie po schodach. Biegną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w miejscu, z wysokim unoszeniem kolan. Potem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wchodzą po schodach – maszerują w miejscu, z wysokim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unoszeniem kolan i z przechylaniem się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boki.</w:t>
      </w:r>
    </w:p>
    <w:p w14:paraId="3CEBB708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163F4">
        <w:rPr>
          <w:rFonts w:ascii="Times New Roman" w:hAnsi="Times New Roman" w:cs="Times New Roman"/>
          <w:color w:val="000000"/>
          <w:sz w:val="24"/>
          <w:szCs w:val="24"/>
        </w:rPr>
        <w:t>Czworakowanie</w:t>
      </w:r>
      <w:proofErr w:type="spellEnd"/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Zajączki wielkanocne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9741D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Dzieci naśladują sposób poruszania się zajączków – całe dłonie mają oparte na podłodze,</w:t>
      </w:r>
    </w:p>
    <w:p w14:paraId="66485DF1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podciągają nogi do rąk. Co pewien czas zatrzymują się, stają słupka – wykonują przysiad,</w:t>
      </w:r>
    </w:p>
    <w:p w14:paraId="0148C57D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palce wskazujące trzymają przy uszach, rozglądają się na boki. Potem zmieniają kierunek</w:t>
      </w:r>
    </w:p>
    <w:p w14:paraId="5FCD0534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poruszania się.</w:t>
      </w:r>
    </w:p>
    <w:p w14:paraId="574D8FF4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• Bieg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Wesołe kurczątka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876CE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Dzieci dobierają się parami, stają jedno za drugim. Pierwsze kurczątko przy dźwiękach</w:t>
      </w:r>
    </w:p>
    <w:p w14:paraId="55129DA4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tamburynu odbiega od drugiego, które stoi w miejscu. Kiedy zabrzmią dźwięki bębenka,</w:t>
      </w:r>
    </w:p>
    <w:p w14:paraId="4636907E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pierwsze kurczątko zatrzymuje się, a drugie dobiega do pierwszego i staje za nim. Podczas</w:t>
      </w:r>
    </w:p>
    <w:p w14:paraId="36520B8A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>powtórzenia zabawy drugie kurczątko staje się pierwszym i prowadzi.</w:t>
      </w:r>
    </w:p>
    <w:p w14:paraId="049177D7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• Marsz po obwodzie koła –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Spacer baranków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AF2A40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Dzieci maszerują po kole i rytmizują tekst: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Bielutkie baranki sobie spacerują, na Wielkanoc</w:t>
      </w:r>
    </w:p>
    <w:p w14:paraId="69F4CD76" w14:textId="77777777" w:rsidR="00B036A3" w:rsidRPr="005163F4" w:rsidRDefault="00B036A3" w:rsidP="00B036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wyczekują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, trzymając rękę przy oczach, rozglądają się na boki, cicho pobekując: </w:t>
      </w:r>
      <w:r w:rsidRPr="005163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Bee, bee, bee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7B1D81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3F4">
        <w:rPr>
          <w:rFonts w:ascii="Times New Roman" w:hAnsi="Times New Roman" w:cs="Times New Roman"/>
          <w:b/>
          <w:bCs/>
          <w:sz w:val="24"/>
          <w:szCs w:val="24"/>
        </w:rPr>
        <w:t xml:space="preserve">Zajęcia 1. Słuchanie wiersza Doroty </w:t>
      </w:r>
      <w:proofErr w:type="spellStart"/>
      <w:r w:rsidRPr="005163F4"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  <w:r w:rsidRPr="00516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Pisanki</w:t>
      </w:r>
      <w:r w:rsidRPr="005163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27BE72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• Słuchanie wiersza.</w:t>
      </w:r>
    </w:p>
    <w:p w14:paraId="4CC1FA7F" w14:textId="77777777" w:rsidR="00B036A3" w:rsidRPr="005163F4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</w:pPr>
      <w:r w:rsidRPr="005163F4">
        <w:t>Patrzcie,</w:t>
      </w:r>
      <w:r w:rsidRPr="005163F4">
        <w:br/>
        <w:t>ile na stole pisanek!</w:t>
      </w:r>
      <w:r w:rsidRPr="005163F4">
        <w:br/>
        <w:t>Każda ma oczy</w:t>
      </w:r>
      <w:r w:rsidRPr="005163F4">
        <w:br/>
        <w:t>malowane,</w:t>
      </w:r>
      <w:r w:rsidRPr="005163F4">
        <w:br/>
        <w:t>naklejane.</w:t>
      </w:r>
    </w:p>
    <w:p w14:paraId="48B3C73B" w14:textId="77777777" w:rsidR="00B036A3" w:rsidRPr="005163F4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  <w:rPr>
          <w:color w:val="800000"/>
        </w:rPr>
      </w:pPr>
      <w:r w:rsidRPr="005163F4">
        <w:rPr>
          <w:noProof/>
          <w:color w:val="C86C00"/>
        </w:rPr>
        <w:lastRenderedPageBreak/>
        <w:drawing>
          <wp:inline distT="0" distB="0" distL="0" distR="0" wp14:anchorId="1592209D" wp14:editId="21F9EF31">
            <wp:extent cx="1454785" cy="922655"/>
            <wp:effectExtent l="19050" t="0" r="0" b="0"/>
            <wp:docPr id="6" name="Obraz 1" descr="Wielkanoc 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F0E42" w14:textId="77777777" w:rsidR="00B036A3" w:rsidRPr="005163F4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</w:pPr>
      <w:r w:rsidRPr="005163F4">
        <w:t>Każda ma uśmiech</w:t>
      </w:r>
      <w:r w:rsidRPr="005163F4">
        <w:br/>
        <w:t>kolorowy</w:t>
      </w:r>
      <w:r w:rsidRPr="005163F4">
        <w:br/>
        <w:t>i leży na stole grzecznie,</w:t>
      </w:r>
      <w:r w:rsidRPr="005163F4">
        <w:br/>
        <w:t>żeby się nie potłuc</w:t>
      </w:r>
      <w:r w:rsidRPr="005163F4">
        <w:br/>
        <w:t>przypadkiem</w:t>
      </w:r>
      <w:r w:rsidRPr="005163F4">
        <w:br/>
        <w:t>w dzień świąteczny.</w:t>
      </w:r>
    </w:p>
    <w:p w14:paraId="7502BC0F" w14:textId="77777777" w:rsidR="00B036A3" w:rsidRPr="005163F4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</w:pPr>
      <w:r w:rsidRPr="005163F4">
        <w:t>Ale pamiętajcie!</w:t>
      </w:r>
      <w:r w:rsidRPr="005163F4">
        <w:br/>
        <w:t>Pisanki</w:t>
      </w:r>
      <w:r w:rsidRPr="005163F4">
        <w:br/>
        <w:t>nie są do jedzenia</w:t>
      </w:r>
      <w:r w:rsidRPr="005163F4">
        <w:br/>
        <w:t>Z pisanek się wyklują</w:t>
      </w:r>
      <w:r w:rsidRPr="005163F4">
        <w:br/>
        <w:t>świąteczne życzenia!</w:t>
      </w:r>
    </w:p>
    <w:p w14:paraId="04F59399" w14:textId="77777777" w:rsidR="00B036A3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  <w:jc w:val="center"/>
        <w:rPr>
          <w:color w:val="000000"/>
        </w:rPr>
      </w:pPr>
      <w:r w:rsidRPr="005163F4">
        <w:rPr>
          <w:noProof/>
          <w:color w:val="FFFFFF"/>
          <w:shd w:val="clear" w:color="auto" w:fill="4E5706"/>
        </w:rPr>
        <w:drawing>
          <wp:inline distT="0" distB="0" distL="0" distR="0" wp14:anchorId="0C5A0192" wp14:editId="73FAFE8D">
            <wp:extent cx="3633470" cy="3140710"/>
            <wp:effectExtent l="19050" t="0" r="5080" b="0"/>
            <wp:docPr id="7" name="Obraz 2" descr="Wielkanoc  2013 03_blo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 2013 03_blo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C09B4" w14:textId="77777777" w:rsidR="00B036A3" w:rsidRPr="005163F4" w:rsidRDefault="00B036A3" w:rsidP="00B036A3">
      <w:pPr>
        <w:pStyle w:val="NormalnyWeb"/>
        <w:shd w:val="clear" w:color="auto" w:fill="FFFFE3"/>
        <w:spacing w:before="288" w:beforeAutospacing="0" w:after="288" w:afterAutospacing="0" w:line="360" w:lineRule="atLeast"/>
        <w:jc w:val="center"/>
        <w:rPr>
          <w:color w:val="000000"/>
          <w:sz w:val="16"/>
          <w:szCs w:val="16"/>
        </w:rPr>
      </w:pPr>
      <w:r w:rsidRPr="005163F4">
        <w:rPr>
          <w:color w:val="000000"/>
          <w:sz w:val="16"/>
          <w:szCs w:val="16"/>
        </w:rPr>
        <w:t>https://jarmila09.wordpress.com/2013/03/30/pisanki-dorota-gellner/</w:t>
      </w:r>
    </w:p>
    <w:p w14:paraId="207D3647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</w:p>
    <w:p w14:paraId="7E980D3E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</w:p>
    <w:p w14:paraId="2A41005B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</w:p>
    <w:p w14:paraId="1AB76E37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• Rozmowa na temat wiersza.</w:t>
      </w:r>
    </w:p>
    <w:p w14:paraId="0A0BEE94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lastRenderedPageBreak/>
        <w:t>− Co znajduje się na stole? Jak wyglądają pisanki? Co wykluje się z pisanek?</w:t>
      </w:r>
    </w:p>
    <w:p w14:paraId="06CC58E5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• Poznawanie ciekawostek na temat pisanek.</w:t>
      </w:r>
    </w:p>
    <w:p w14:paraId="687AF459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• Dawniej uważano, że pisanki mają magiczną moc, dlatego np. dotykano nimi grzbietów bydła,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sz w:val="24"/>
          <w:szCs w:val="24"/>
        </w:rPr>
        <w:t>aby było zdrowe i płodne, toczono je wzdłuż zagonów oziminy, żeby zapewnić sobie dobry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sz w:val="24"/>
          <w:szCs w:val="24"/>
        </w:rPr>
        <w:t>urodzaj.</w:t>
      </w:r>
    </w:p>
    <w:p w14:paraId="4FFCEC26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• Były one darem, który miał zapewnić obdarowanej osobie wszelką pomyślność (także w sprawach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sz w:val="24"/>
          <w:szCs w:val="24"/>
        </w:rPr>
        <w:t>sercowych).</w:t>
      </w:r>
    </w:p>
    <w:p w14:paraId="34FC4446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• Pełniły one rolę wykupu w obrzędach wielkanocnych, np.: dyngusa, chodzenia z barankiem</w:t>
      </w:r>
    </w:p>
    <w:p w14:paraId="4CD3FC6F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lub kurkiem.</w:t>
      </w:r>
    </w:p>
    <w:p w14:paraId="7B880157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• Ludzie bogaci obdarowywali się drogimi pisankami, ze złota, przyozdobionymi szlachetnymi</w:t>
      </w:r>
    </w:p>
    <w:p w14:paraId="2BA870B3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 xml:space="preserve">kamieniami. Francuski jubiler Peter Carl </w:t>
      </w:r>
      <w:proofErr w:type="spellStart"/>
      <w:r w:rsidRPr="005163F4">
        <w:rPr>
          <w:rFonts w:ascii="Times New Roman" w:hAnsi="Times New Roman" w:cs="Times New Roman"/>
          <w:i/>
          <w:iCs/>
          <w:sz w:val="24"/>
          <w:szCs w:val="24"/>
        </w:rPr>
        <w:t>Fabergé</w:t>
      </w:r>
      <w:proofErr w:type="spellEnd"/>
      <w:r w:rsidRPr="005163F4">
        <w:rPr>
          <w:rFonts w:ascii="Times New Roman" w:hAnsi="Times New Roman" w:cs="Times New Roman"/>
          <w:i/>
          <w:iCs/>
          <w:sz w:val="24"/>
          <w:szCs w:val="24"/>
        </w:rPr>
        <w:t xml:space="preserve"> wykonał takie drogie pisanki na zamówienie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i/>
          <w:iCs/>
          <w:sz w:val="24"/>
          <w:szCs w:val="24"/>
        </w:rPr>
        <w:t>cara Rosji.</w:t>
      </w:r>
    </w:p>
    <w:p w14:paraId="77F853DF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• Pisanki służyły do zabawy zwanej taczanką.</w:t>
      </w:r>
    </w:p>
    <w:p w14:paraId="0CB691D8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Turlało się po stole malowane jaja, zderzając je ze sobą. Wygrywała ta osoba, której pisanka</w:t>
      </w:r>
    </w:p>
    <w:p w14:paraId="5305BA73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3F4">
        <w:rPr>
          <w:rFonts w:ascii="Times New Roman" w:hAnsi="Times New Roman" w:cs="Times New Roman"/>
          <w:i/>
          <w:iCs/>
          <w:sz w:val="24"/>
          <w:szCs w:val="24"/>
        </w:rPr>
        <w:t>się nie potłukła.</w:t>
      </w:r>
    </w:p>
    <w:p w14:paraId="1DCEA359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 xml:space="preserve">• Zabawa ruchowa z elementem turlania – </w:t>
      </w:r>
      <w:r w:rsidRPr="005163F4">
        <w:rPr>
          <w:rFonts w:ascii="Times New Roman" w:hAnsi="Times New Roman" w:cs="Times New Roman"/>
          <w:i/>
          <w:iCs/>
          <w:sz w:val="24"/>
          <w:szCs w:val="24"/>
        </w:rPr>
        <w:t>Rozsypane pisanki</w:t>
      </w:r>
      <w:r w:rsidRPr="005163F4">
        <w:rPr>
          <w:rFonts w:ascii="Times New Roman" w:hAnsi="Times New Roman" w:cs="Times New Roman"/>
          <w:sz w:val="24"/>
          <w:szCs w:val="24"/>
        </w:rPr>
        <w:t>.</w:t>
      </w:r>
    </w:p>
    <w:p w14:paraId="1B5D5172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Dzieci delikatnie turlają się po podłodze w różnych kierunkach, zwracając uwagę na zachowanie</w:t>
      </w:r>
    </w:p>
    <w:p w14:paraId="660A3A29" w14:textId="77777777" w:rsidR="00B036A3" w:rsidRPr="005163F4" w:rsidRDefault="00B036A3" w:rsidP="00B036A3">
      <w:pPr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zasad bezpieczeństwa.</w:t>
      </w:r>
    </w:p>
    <w:p w14:paraId="31661621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3F4">
        <w:rPr>
          <w:rFonts w:ascii="Times New Roman" w:hAnsi="Times New Roman" w:cs="Times New Roman"/>
          <w:b/>
          <w:bCs/>
          <w:sz w:val="24"/>
          <w:szCs w:val="24"/>
        </w:rPr>
        <w:t xml:space="preserve">Zajęcia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b/>
          <w:color w:val="000000"/>
          <w:sz w:val="24"/>
          <w:szCs w:val="24"/>
        </w:rPr>
        <w:t>Wykonywanie pisanek według własnych pomysłów</w:t>
      </w:r>
      <w:r w:rsidRPr="0051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6BC4A9" w14:textId="77777777" w:rsidR="00B036A3" w:rsidRPr="005163F4" w:rsidRDefault="00B036A3" w:rsidP="00B03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Jajka ugotowane na twardo lub wydmuszki z jajek, kolorowy papier, bibuła, folia samoprzylepna,</w:t>
      </w:r>
      <w:r w:rsidR="0014352F">
        <w:rPr>
          <w:rFonts w:ascii="Times New Roman" w:hAnsi="Times New Roman" w:cs="Times New Roman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sz w:val="24"/>
          <w:szCs w:val="24"/>
        </w:rPr>
        <w:t>resztki materiałów, włóczka, elementy świąteczne wycięte z kolorowych gazet,</w:t>
      </w:r>
      <w:r w:rsidR="0014352F">
        <w:rPr>
          <w:rFonts w:ascii="Times New Roman" w:hAnsi="Times New Roman" w:cs="Times New Roman"/>
          <w:sz w:val="24"/>
          <w:szCs w:val="24"/>
        </w:rPr>
        <w:t xml:space="preserve"> </w:t>
      </w:r>
      <w:r w:rsidRPr="005163F4">
        <w:rPr>
          <w:rFonts w:ascii="Times New Roman" w:hAnsi="Times New Roman" w:cs="Times New Roman"/>
          <w:sz w:val="24"/>
          <w:szCs w:val="24"/>
        </w:rPr>
        <w:t>flamastry.</w:t>
      </w:r>
    </w:p>
    <w:p w14:paraId="2564449D" w14:textId="77777777" w:rsidR="00B036A3" w:rsidRDefault="00B036A3" w:rsidP="00B036A3">
      <w:pPr>
        <w:rPr>
          <w:rFonts w:ascii="Times New Roman" w:hAnsi="Times New Roman" w:cs="Times New Roman"/>
          <w:sz w:val="24"/>
          <w:szCs w:val="24"/>
        </w:rPr>
      </w:pPr>
      <w:r w:rsidRPr="005163F4">
        <w:rPr>
          <w:rFonts w:ascii="Times New Roman" w:hAnsi="Times New Roman" w:cs="Times New Roman"/>
          <w:sz w:val="24"/>
          <w:szCs w:val="24"/>
        </w:rPr>
        <w:t>Wspólnie z rodzicami ozdabianie jajek dostępnym w domu materiałem i według własnych pomysłów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8FDE0" w14:textId="77777777" w:rsidR="00217A75" w:rsidRDefault="00217A75"/>
    <w:p w14:paraId="78202EBF" w14:textId="77777777" w:rsidR="00551A26" w:rsidRDefault="00551A26"/>
    <w:p w14:paraId="05AE5452" w14:textId="77777777" w:rsidR="00551A26" w:rsidRDefault="00551A26"/>
    <w:sectPr w:rsidR="00551A26" w:rsidSect="0021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3B65"/>
    <w:multiLevelType w:val="hybridMultilevel"/>
    <w:tmpl w:val="C3A05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A3"/>
    <w:rsid w:val="0014352F"/>
    <w:rsid w:val="00217A75"/>
    <w:rsid w:val="00551A26"/>
    <w:rsid w:val="00874BC6"/>
    <w:rsid w:val="008B777B"/>
    <w:rsid w:val="00AB120B"/>
    <w:rsid w:val="00B036A3"/>
    <w:rsid w:val="00B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9A7D"/>
  <w15:docId w15:val="{836EB07A-993A-453B-8EAC-D9C7F33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3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rmila09.files.wordpress.com/2013/03/wielkanoc-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jarmila09.files.wordpress.com/2013/03/wielkanoc-2013-03_blo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DyrektorPP32</cp:lastModifiedBy>
  <cp:revision>2</cp:revision>
  <dcterms:created xsi:type="dcterms:W3CDTF">2021-03-29T16:38:00Z</dcterms:created>
  <dcterms:modified xsi:type="dcterms:W3CDTF">2021-03-29T16:38:00Z</dcterms:modified>
</cp:coreProperties>
</file>